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DBD4" w14:textId="6462A25F" w:rsidR="000B4DDB" w:rsidRPr="00C61927" w:rsidRDefault="000B4DDB" w:rsidP="00C619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1927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Жатақханада тұруға өтініш беру бойынша қадамдық нұсқаулар</w:t>
      </w:r>
    </w:p>
    <w:p w14:paraId="06772C83" w14:textId="77777777" w:rsidR="000B4DDB" w:rsidRPr="00C61927" w:rsidRDefault="000B4DDB" w:rsidP="00C61927">
      <w:pPr>
        <w:rPr>
          <w:rFonts w:ascii="Times New Roman" w:hAnsi="Times New Roman" w:cs="Times New Roman"/>
          <w:sz w:val="28"/>
          <w:szCs w:val="28"/>
        </w:rPr>
      </w:pPr>
    </w:p>
    <w:p w14:paraId="24F33E8F" w14:textId="77777777" w:rsidR="000B4DDB" w:rsidRPr="00C61927" w:rsidRDefault="000B4DDB" w:rsidP="00C61927">
      <w:pPr>
        <w:rPr>
          <w:rFonts w:ascii="Times New Roman" w:hAnsi="Times New Roman" w:cs="Times New Roman"/>
          <w:sz w:val="28"/>
          <w:szCs w:val="28"/>
        </w:rPr>
      </w:pPr>
      <w:r w:rsidRPr="00C61927">
        <w:rPr>
          <w:rFonts w:ascii="Times New Roman" w:hAnsi="Times New Roman" w:cs="Times New Roman"/>
          <w:sz w:val="28"/>
          <w:szCs w:val="28"/>
        </w:rPr>
        <w:t>1. https://edu2.aues.kz/;</w:t>
      </w:r>
    </w:p>
    <w:p w14:paraId="22B3CACB" w14:textId="47AE297C" w:rsidR="000B4DDB" w:rsidRPr="00C61927" w:rsidRDefault="000B4DDB" w:rsidP="00C61927">
      <w:pPr>
        <w:rPr>
          <w:rFonts w:ascii="Times New Roman" w:hAnsi="Times New Roman" w:cs="Times New Roman"/>
          <w:sz w:val="28"/>
          <w:szCs w:val="28"/>
        </w:rPr>
      </w:pPr>
      <w:r w:rsidRPr="00C61927">
        <w:rPr>
          <w:rFonts w:ascii="Times New Roman" w:hAnsi="Times New Roman" w:cs="Times New Roman"/>
          <w:sz w:val="28"/>
          <w:szCs w:val="28"/>
        </w:rPr>
        <w:t xml:space="preserve">2. </w:t>
      </w:r>
      <w:r w:rsidRPr="00C61927">
        <w:rPr>
          <w:rFonts w:ascii="Times New Roman" w:hAnsi="Times New Roman" w:cs="Times New Roman"/>
          <w:sz w:val="28"/>
          <w:szCs w:val="28"/>
          <w:lang w:val="kk-KZ"/>
        </w:rPr>
        <w:t>Логин мен парольді енгізіңіз;</w:t>
      </w:r>
    </w:p>
    <w:p w14:paraId="6677953A" w14:textId="285A5837" w:rsidR="000B4DDB" w:rsidRPr="00C61927" w:rsidRDefault="000B4DDB" w:rsidP="00C61927">
      <w:pPr>
        <w:rPr>
          <w:rFonts w:ascii="Times New Roman" w:hAnsi="Times New Roman" w:cs="Times New Roman"/>
          <w:sz w:val="28"/>
          <w:szCs w:val="28"/>
        </w:rPr>
      </w:pPr>
      <w:r w:rsidRPr="00C61927">
        <w:rPr>
          <w:rFonts w:ascii="Times New Roman" w:hAnsi="Times New Roman" w:cs="Times New Roman"/>
          <w:sz w:val="28"/>
          <w:szCs w:val="28"/>
        </w:rPr>
        <w:t>3. «</w:t>
      </w:r>
      <w:r w:rsidRPr="00C61927">
        <w:rPr>
          <w:rFonts w:ascii="Times New Roman" w:hAnsi="Times New Roman" w:cs="Times New Roman"/>
          <w:sz w:val="28"/>
          <w:szCs w:val="28"/>
          <w:lang w:val="kk-KZ"/>
        </w:rPr>
        <w:t>Жатақхана</w:t>
      </w:r>
      <w:r w:rsidRPr="00C61927">
        <w:rPr>
          <w:rFonts w:ascii="Times New Roman" w:hAnsi="Times New Roman" w:cs="Times New Roman"/>
          <w:sz w:val="28"/>
          <w:szCs w:val="28"/>
        </w:rPr>
        <w:t>» б</w:t>
      </w:r>
      <w:r w:rsidRPr="00C61927">
        <w:rPr>
          <w:rFonts w:ascii="Times New Roman" w:hAnsi="Times New Roman" w:cs="Times New Roman"/>
          <w:sz w:val="28"/>
          <w:szCs w:val="28"/>
          <w:lang w:val="kk-KZ"/>
        </w:rPr>
        <w:t>өлімі</w:t>
      </w:r>
      <w:r w:rsidRPr="00C61927">
        <w:rPr>
          <w:rFonts w:ascii="Times New Roman" w:hAnsi="Times New Roman" w:cs="Times New Roman"/>
          <w:sz w:val="28"/>
          <w:szCs w:val="28"/>
        </w:rPr>
        <w:t>;</w:t>
      </w:r>
    </w:p>
    <w:p w14:paraId="14A4B6DA" w14:textId="353574AF" w:rsidR="000B4DDB" w:rsidRPr="00C61927" w:rsidRDefault="000B4DDB" w:rsidP="00C61927">
      <w:pPr>
        <w:rPr>
          <w:rFonts w:ascii="Times New Roman" w:hAnsi="Times New Roman" w:cs="Times New Roman"/>
          <w:sz w:val="28"/>
          <w:szCs w:val="28"/>
        </w:rPr>
      </w:pPr>
      <w:r w:rsidRPr="00C61927">
        <w:rPr>
          <w:rFonts w:ascii="Times New Roman" w:hAnsi="Times New Roman" w:cs="Times New Roman"/>
          <w:sz w:val="28"/>
          <w:szCs w:val="28"/>
        </w:rPr>
        <w:t>4. «</w:t>
      </w:r>
      <w:r w:rsidRPr="00C61927">
        <w:rPr>
          <w:rFonts w:ascii="Times New Roman" w:hAnsi="Times New Roman" w:cs="Times New Roman"/>
          <w:sz w:val="28"/>
          <w:szCs w:val="28"/>
          <w:lang w:val="kk-KZ"/>
        </w:rPr>
        <w:t>Өтініш беру</w:t>
      </w:r>
      <w:r w:rsidRPr="00C61927">
        <w:rPr>
          <w:rFonts w:ascii="Times New Roman" w:hAnsi="Times New Roman" w:cs="Times New Roman"/>
          <w:sz w:val="28"/>
          <w:szCs w:val="28"/>
        </w:rPr>
        <w:t>»</w:t>
      </w:r>
      <w:r w:rsidRPr="00C61927">
        <w:rPr>
          <w:rFonts w:ascii="Times New Roman" w:hAnsi="Times New Roman" w:cs="Times New Roman"/>
          <w:sz w:val="28"/>
          <w:szCs w:val="28"/>
          <w:lang w:val="kk-KZ"/>
        </w:rPr>
        <w:t xml:space="preserve"> бөлімі</w:t>
      </w:r>
      <w:r w:rsidRPr="00C61927">
        <w:rPr>
          <w:rFonts w:ascii="Times New Roman" w:hAnsi="Times New Roman" w:cs="Times New Roman"/>
          <w:sz w:val="28"/>
          <w:szCs w:val="28"/>
        </w:rPr>
        <w:t>;</w:t>
      </w:r>
    </w:p>
    <w:p w14:paraId="0E078870" w14:textId="255EB49A" w:rsidR="000B4DDB" w:rsidRPr="00C61927" w:rsidRDefault="000B4DDB" w:rsidP="00C61927">
      <w:pPr>
        <w:rPr>
          <w:rFonts w:ascii="Times New Roman" w:hAnsi="Times New Roman" w:cs="Times New Roman"/>
          <w:sz w:val="28"/>
          <w:szCs w:val="28"/>
        </w:rPr>
      </w:pPr>
      <w:r w:rsidRPr="00C61927">
        <w:rPr>
          <w:rFonts w:ascii="Times New Roman" w:hAnsi="Times New Roman" w:cs="Times New Roman"/>
          <w:sz w:val="28"/>
          <w:szCs w:val="28"/>
        </w:rPr>
        <w:t>5. Т</w:t>
      </w:r>
      <w:r w:rsidRPr="00C61927">
        <w:rPr>
          <w:rFonts w:ascii="Times New Roman" w:hAnsi="Times New Roman" w:cs="Times New Roman"/>
          <w:sz w:val="28"/>
          <w:szCs w:val="28"/>
          <w:lang w:val="kk-KZ"/>
        </w:rPr>
        <w:t>үрі</w:t>
      </w:r>
      <w:r w:rsidRPr="00C61927">
        <w:rPr>
          <w:rFonts w:ascii="Times New Roman" w:hAnsi="Times New Roman" w:cs="Times New Roman"/>
          <w:sz w:val="28"/>
          <w:szCs w:val="28"/>
        </w:rPr>
        <w:t>;</w:t>
      </w:r>
    </w:p>
    <w:p w14:paraId="5209EFDA" w14:textId="686B66C7" w:rsidR="000B4DDB" w:rsidRPr="00C61927" w:rsidRDefault="000B4DDB" w:rsidP="00C61927">
      <w:pPr>
        <w:rPr>
          <w:rFonts w:ascii="Times New Roman" w:hAnsi="Times New Roman" w:cs="Times New Roman"/>
          <w:sz w:val="28"/>
          <w:szCs w:val="28"/>
        </w:rPr>
      </w:pPr>
      <w:r w:rsidRPr="00C61927">
        <w:rPr>
          <w:rFonts w:ascii="Times New Roman" w:hAnsi="Times New Roman" w:cs="Times New Roman"/>
          <w:sz w:val="28"/>
          <w:szCs w:val="28"/>
        </w:rPr>
        <w:t xml:space="preserve">6. </w:t>
      </w:r>
      <w:r w:rsidRPr="00C61927">
        <w:rPr>
          <w:rFonts w:ascii="Times New Roman" w:hAnsi="Times New Roman" w:cs="Times New Roman"/>
          <w:sz w:val="28"/>
          <w:szCs w:val="28"/>
          <w:lang w:val="kk-KZ"/>
        </w:rPr>
        <w:t>Жатақханадан орын алуға өтініш;</w:t>
      </w:r>
    </w:p>
    <w:p w14:paraId="62435CC1" w14:textId="043364B1" w:rsidR="000B4DDB" w:rsidRPr="00C61927" w:rsidRDefault="000B4DDB" w:rsidP="00C61927">
      <w:pPr>
        <w:rPr>
          <w:rFonts w:ascii="Times New Roman" w:hAnsi="Times New Roman" w:cs="Times New Roman"/>
          <w:sz w:val="28"/>
          <w:szCs w:val="28"/>
        </w:rPr>
      </w:pPr>
      <w:r w:rsidRPr="00C61927">
        <w:rPr>
          <w:rFonts w:ascii="Times New Roman" w:hAnsi="Times New Roman" w:cs="Times New Roman"/>
          <w:sz w:val="28"/>
          <w:szCs w:val="28"/>
        </w:rPr>
        <w:t xml:space="preserve">7. </w:t>
      </w:r>
      <w:r w:rsidRPr="00C61927">
        <w:rPr>
          <w:rFonts w:ascii="Times New Roman" w:hAnsi="Times New Roman" w:cs="Times New Roman"/>
          <w:sz w:val="28"/>
          <w:szCs w:val="28"/>
          <w:lang w:val="kk-KZ"/>
        </w:rPr>
        <w:t>«Сауалнама толтыру» құру;</w:t>
      </w:r>
    </w:p>
    <w:p w14:paraId="4D4A3ACB" w14:textId="29CEDAB6" w:rsidR="000B4DDB" w:rsidRPr="00C61927" w:rsidRDefault="000B4DDB" w:rsidP="00C61927">
      <w:pPr>
        <w:rPr>
          <w:rFonts w:ascii="Times New Roman" w:hAnsi="Times New Roman" w:cs="Times New Roman"/>
          <w:sz w:val="28"/>
          <w:szCs w:val="28"/>
        </w:rPr>
      </w:pPr>
      <w:r w:rsidRPr="00C61927">
        <w:rPr>
          <w:rFonts w:ascii="Times New Roman" w:hAnsi="Times New Roman" w:cs="Times New Roman"/>
          <w:sz w:val="28"/>
          <w:szCs w:val="28"/>
        </w:rPr>
        <w:t>8. С</w:t>
      </w:r>
      <w:r w:rsidRPr="00C61927">
        <w:rPr>
          <w:rFonts w:ascii="Times New Roman" w:hAnsi="Times New Roman" w:cs="Times New Roman"/>
          <w:sz w:val="28"/>
          <w:szCs w:val="28"/>
          <w:lang w:val="kk-KZ"/>
        </w:rPr>
        <w:t>ақтау</w:t>
      </w:r>
      <w:r w:rsidRPr="00C61927">
        <w:rPr>
          <w:rFonts w:ascii="Times New Roman" w:hAnsi="Times New Roman" w:cs="Times New Roman"/>
          <w:sz w:val="28"/>
          <w:szCs w:val="28"/>
        </w:rPr>
        <w:t>;</w:t>
      </w:r>
    </w:p>
    <w:p w14:paraId="33BE600E" w14:textId="6C754AC8" w:rsidR="000B4DDB" w:rsidRPr="00C61927" w:rsidRDefault="000B4DDB" w:rsidP="00C61927">
      <w:pPr>
        <w:rPr>
          <w:rFonts w:ascii="Times New Roman" w:hAnsi="Times New Roman" w:cs="Times New Roman"/>
          <w:sz w:val="28"/>
          <w:szCs w:val="28"/>
        </w:rPr>
      </w:pPr>
      <w:r w:rsidRPr="00C61927">
        <w:rPr>
          <w:rFonts w:ascii="Times New Roman" w:hAnsi="Times New Roman" w:cs="Times New Roman"/>
          <w:sz w:val="28"/>
          <w:szCs w:val="28"/>
        </w:rPr>
        <w:t xml:space="preserve">9. </w:t>
      </w:r>
      <w:r w:rsidRPr="00C61927">
        <w:rPr>
          <w:rFonts w:ascii="Times New Roman" w:hAnsi="Times New Roman" w:cs="Times New Roman"/>
          <w:sz w:val="28"/>
          <w:szCs w:val="28"/>
          <w:lang w:val="kk-KZ"/>
        </w:rPr>
        <w:t>Барлық құжаттарды жүктеу (pdf форматында);</w:t>
      </w:r>
    </w:p>
    <w:p w14:paraId="2977B88D" w14:textId="74C6EE7C" w:rsidR="000B4DDB" w:rsidRPr="00C61927" w:rsidRDefault="000B4DDB" w:rsidP="00C61927">
      <w:pPr>
        <w:rPr>
          <w:rFonts w:ascii="Times New Roman" w:hAnsi="Times New Roman" w:cs="Times New Roman"/>
          <w:sz w:val="28"/>
          <w:szCs w:val="28"/>
        </w:rPr>
      </w:pPr>
      <w:r w:rsidRPr="00C61927">
        <w:rPr>
          <w:rFonts w:ascii="Times New Roman" w:hAnsi="Times New Roman" w:cs="Times New Roman"/>
          <w:sz w:val="28"/>
          <w:szCs w:val="28"/>
        </w:rPr>
        <w:t>10. С</w:t>
      </w:r>
      <w:r w:rsidRPr="00C61927">
        <w:rPr>
          <w:rFonts w:ascii="Times New Roman" w:hAnsi="Times New Roman" w:cs="Times New Roman"/>
          <w:sz w:val="28"/>
          <w:szCs w:val="28"/>
          <w:lang w:val="kk-KZ"/>
        </w:rPr>
        <w:t>ақтау</w:t>
      </w:r>
      <w:r w:rsidRPr="00C61927">
        <w:rPr>
          <w:rFonts w:ascii="Times New Roman" w:hAnsi="Times New Roman" w:cs="Times New Roman"/>
          <w:sz w:val="28"/>
          <w:szCs w:val="28"/>
        </w:rPr>
        <w:t>;</w:t>
      </w:r>
    </w:p>
    <w:p w14:paraId="70EFCD4A" w14:textId="6F8DE4E7" w:rsidR="000B4DDB" w:rsidRPr="00C61927" w:rsidRDefault="000B4DDB" w:rsidP="00C61927">
      <w:pPr>
        <w:rPr>
          <w:rFonts w:ascii="Times New Roman" w:hAnsi="Times New Roman" w:cs="Times New Roman"/>
          <w:sz w:val="28"/>
          <w:szCs w:val="28"/>
        </w:rPr>
      </w:pPr>
      <w:r w:rsidRPr="00C61927">
        <w:rPr>
          <w:rFonts w:ascii="Times New Roman" w:hAnsi="Times New Roman" w:cs="Times New Roman"/>
          <w:sz w:val="28"/>
          <w:szCs w:val="28"/>
        </w:rPr>
        <w:t xml:space="preserve">11. </w:t>
      </w:r>
      <w:r w:rsidR="00274569" w:rsidRPr="00C61927">
        <w:rPr>
          <w:rFonts w:ascii="Times New Roman" w:hAnsi="Times New Roman" w:cs="Times New Roman"/>
          <w:sz w:val="28"/>
          <w:szCs w:val="28"/>
          <w:lang w:val="kk-KZ"/>
        </w:rPr>
        <w:t>Өтінім беру</w:t>
      </w:r>
      <w:r w:rsidRPr="00C61927">
        <w:rPr>
          <w:rFonts w:ascii="Times New Roman" w:hAnsi="Times New Roman" w:cs="Times New Roman"/>
          <w:sz w:val="28"/>
          <w:szCs w:val="28"/>
        </w:rPr>
        <w:t>;</w:t>
      </w:r>
    </w:p>
    <w:p w14:paraId="480176B2" w14:textId="59A8A1E0" w:rsidR="000B4DDB" w:rsidRPr="00C61927" w:rsidRDefault="000B4DDB" w:rsidP="00C61927">
      <w:pPr>
        <w:rPr>
          <w:rFonts w:ascii="Times New Roman" w:hAnsi="Times New Roman" w:cs="Times New Roman"/>
          <w:sz w:val="28"/>
          <w:szCs w:val="28"/>
        </w:rPr>
      </w:pPr>
      <w:r w:rsidRPr="00C61927">
        <w:rPr>
          <w:rFonts w:ascii="Times New Roman" w:hAnsi="Times New Roman" w:cs="Times New Roman"/>
          <w:sz w:val="28"/>
          <w:szCs w:val="28"/>
        </w:rPr>
        <w:t xml:space="preserve">12. </w:t>
      </w:r>
      <w:r w:rsidR="00274569" w:rsidRPr="00C61927">
        <w:rPr>
          <w:rFonts w:ascii="Times New Roman" w:hAnsi="Times New Roman" w:cs="Times New Roman"/>
          <w:sz w:val="28"/>
          <w:szCs w:val="28"/>
          <w:lang w:val="kk-KZ"/>
        </w:rPr>
        <w:t>«Өтінімдерді өңдеу» бөлімінде сіздің өтінішіңіз «қарастырылуда» статусында тұр.</w:t>
      </w:r>
    </w:p>
    <w:sectPr w:rsidR="000B4DDB" w:rsidRPr="00C6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DB"/>
    <w:rsid w:val="000B4DDB"/>
    <w:rsid w:val="00274569"/>
    <w:rsid w:val="00C6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9686"/>
  <w15:chartTrackingRefBased/>
  <w15:docId w15:val="{D32FFC33-E4F0-448F-A0C3-C319719A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B4DD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4DD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Amantayeva</dc:creator>
  <cp:keywords/>
  <dc:description/>
  <cp:lastModifiedBy>Aidana Amantayeva</cp:lastModifiedBy>
  <cp:revision>4</cp:revision>
  <dcterms:created xsi:type="dcterms:W3CDTF">2023-08-17T09:13:00Z</dcterms:created>
  <dcterms:modified xsi:type="dcterms:W3CDTF">2023-08-17T09:35:00Z</dcterms:modified>
</cp:coreProperties>
</file>